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8525C" w14:textId="20C045B3" w:rsidR="00E454E9" w:rsidRPr="00D23EB1" w:rsidRDefault="004E0D81" w:rsidP="00DA7510">
      <w:pPr>
        <w:spacing w:after="120"/>
        <w:jc w:val="center"/>
        <w:rPr>
          <w:sz w:val="24"/>
        </w:rPr>
      </w:pPr>
      <w:r w:rsidRPr="00D23EB1">
        <w:rPr>
          <w:sz w:val="24"/>
        </w:rPr>
        <w:t>FREUDENREICH ANIMAL CARE TRUST FUND COMMITTEE</w:t>
      </w:r>
    </w:p>
    <w:p w14:paraId="1371B65C" w14:textId="27A06F7F" w:rsidR="004E0D81" w:rsidRPr="00D23EB1" w:rsidRDefault="00E454E9" w:rsidP="00DA7510">
      <w:pPr>
        <w:spacing w:after="120"/>
        <w:jc w:val="center"/>
        <w:rPr>
          <w:sz w:val="24"/>
        </w:rPr>
      </w:pPr>
      <w:r w:rsidRPr="00D23EB1">
        <w:rPr>
          <w:sz w:val="24"/>
        </w:rPr>
        <w:t xml:space="preserve">MEETING </w:t>
      </w:r>
      <w:r w:rsidR="004E0D81" w:rsidRPr="00D23EB1">
        <w:rPr>
          <w:sz w:val="24"/>
        </w:rPr>
        <w:t>MINUTES</w:t>
      </w:r>
    </w:p>
    <w:p w14:paraId="0C6D93EF" w14:textId="58ABE077" w:rsidR="004E0D81" w:rsidRPr="002F63CF" w:rsidRDefault="004E0D81" w:rsidP="00DA7510">
      <w:pPr>
        <w:spacing w:after="120"/>
        <w:jc w:val="center"/>
      </w:pPr>
      <w:r w:rsidRPr="002F63CF">
        <w:t xml:space="preserve">Monday, </w:t>
      </w:r>
      <w:r w:rsidR="00267DF7">
        <w:t>June</w:t>
      </w:r>
      <w:r w:rsidR="003B74B9">
        <w:t xml:space="preserve"> </w:t>
      </w:r>
      <w:r w:rsidR="00267DF7">
        <w:t>15</w:t>
      </w:r>
      <w:r w:rsidR="003B74B9">
        <w:t>, 2020</w:t>
      </w:r>
    </w:p>
    <w:p w14:paraId="5643040D" w14:textId="77777777" w:rsidR="002A4197" w:rsidRDefault="002A4197" w:rsidP="004E0D81"/>
    <w:p w14:paraId="5262F1AE" w14:textId="44F5E9EB" w:rsidR="003B511F" w:rsidRPr="002F63CF" w:rsidRDefault="004E0D81" w:rsidP="004E0D81">
      <w:r w:rsidRPr="002F63CF">
        <w:t xml:space="preserve">The </w:t>
      </w:r>
      <w:proofErr w:type="spellStart"/>
      <w:r w:rsidRPr="002F63CF">
        <w:t>Freudenreich</w:t>
      </w:r>
      <w:proofErr w:type="spellEnd"/>
      <w:r w:rsidRPr="002F63CF">
        <w:t xml:space="preserve"> Animal Care Trust Fund Committee </w:t>
      </w:r>
      <w:r w:rsidR="003B511F" w:rsidRPr="002F63CF">
        <w:t xml:space="preserve">was called to order by Chairman Rolwes </w:t>
      </w:r>
      <w:r w:rsidRPr="002F63CF">
        <w:t>at 4:3</w:t>
      </w:r>
      <w:r w:rsidR="00CC6C8F">
        <w:t>0</w:t>
      </w:r>
      <w:r w:rsidRPr="002F63CF">
        <w:t xml:space="preserve"> p.m. </w:t>
      </w:r>
      <w:r w:rsidR="00267DF7">
        <w:t xml:space="preserve">via Zoom, </w:t>
      </w:r>
    </w:p>
    <w:p w14:paraId="4A849A2D" w14:textId="77777777" w:rsidR="00267DF7" w:rsidRDefault="004E0D81" w:rsidP="004E0D81">
      <w:pPr>
        <w:contextualSpacing/>
      </w:pPr>
      <w:r w:rsidRPr="002F63CF">
        <w:t xml:space="preserve">Members present were Dr. Jeff Rolwes, </w:t>
      </w:r>
      <w:r w:rsidR="0023154C">
        <w:t xml:space="preserve">Dr. Jackie Kieler, </w:t>
      </w:r>
      <w:r w:rsidR="003B74B9">
        <w:t>Mr. Dave Ralph</w:t>
      </w:r>
      <w:r w:rsidR="00267DF7">
        <w:t>.</w:t>
      </w:r>
    </w:p>
    <w:p w14:paraId="0583F9E0" w14:textId="4831BABE" w:rsidR="00715F4D" w:rsidRDefault="00267DF7" w:rsidP="004E0D81">
      <w:pPr>
        <w:contextualSpacing/>
      </w:pPr>
      <w:r>
        <w:t>Members excused were Dr. Terry Beebe and Marcia Cordts.</w:t>
      </w:r>
      <w:r w:rsidR="007E6BBF">
        <w:t xml:space="preserve"> </w:t>
      </w:r>
    </w:p>
    <w:p w14:paraId="4D83ADC9" w14:textId="0894D534" w:rsidR="003B511F" w:rsidRDefault="00715F4D" w:rsidP="004E0D81">
      <w:pPr>
        <w:contextualSpacing/>
      </w:pPr>
      <w:r>
        <w:t xml:space="preserve">Also present </w:t>
      </w:r>
      <w:r w:rsidRPr="00D41E22">
        <w:t>was</w:t>
      </w:r>
      <w:r w:rsidR="00DA7510" w:rsidRPr="00D41E22">
        <w:t xml:space="preserve"> </w:t>
      </w:r>
      <w:r w:rsidR="003B74B9" w:rsidRPr="00D41E22">
        <w:t xml:space="preserve">Council Representative </w:t>
      </w:r>
      <w:r w:rsidR="00D41E22">
        <w:t>Robin Cline and</w:t>
      </w:r>
      <w:r w:rsidR="003B74B9">
        <w:t xml:space="preserve"> </w:t>
      </w:r>
      <w:r w:rsidR="004E0D81" w:rsidRPr="002F63CF">
        <w:t>Cit</w:t>
      </w:r>
      <w:r w:rsidR="007E6BBF">
        <w:t xml:space="preserve">y of Platteville representative </w:t>
      </w:r>
      <w:r w:rsidR="004E0D81" w:rsidRPr="002F63CF">
        <w:t>Adminis</w:t>
      </w:r>
      <w:r w:rsidR="00581974">
        <w:t>tration Director Nicola Maurer</w:t>
      </w:r>
      <w:r w:rsidR="003B74B9">
        <w:t>.</w:t>
      </w:r>
    </w:p>
    <w:p w14:paraId="0AF2E254" w14:textId="77777777" w:rsidR="00B46BE4" w:rsidRDefault="00B46BE4" w:rsidP="003B511F">
      <w:pPr>
        <w:suppressAutoHyphens/>
        <w:contextualSpacing/>
        <w:jc w:val="both"/>
        <w:rPr>
          <w:rFonts w:cstheme="minorHAnsi"/>
          <w:b/>
          <w:spacing w:val="-3"/>
        </w:rPr>
      </w:pPr>
    </w:p>
    <w:p w14:paraId="6A5E060B" w14:textId="44CF8D05" w:rsidR="003B511F" w:rsidRPr="002F63CF" w:rsidRDefault="003B511F" w:rsidP="003B511F">
      <w:pPr>
        <w:suppressAutoHyphens/>
        <w:contextualSpacing/>
        <w:jc w:val="both"/>
        <w:rPr>
          <w:rFonts w:cstheme="minorHAnsi"/>
          <w:b/>
          <w:spacing w:val="-3"/>
        </w:rPr>
      </w:pPr>
      <w:r w:rsidRPr="002F63CF">
        <w:rPr>
          <w:rFonts w:cstheme="minorHAnsi"/>
          <w:b/>
          <w:spacing w:val="-3"/>
        </w:rPr>
        <w:t>Approve Minutes:</w:t>
      </w:r>
      <w:r w:rsidR="0052047F" w:rsidRPr="002F63CF">
        <w:rPr>
          <w:rFonts w:cstheme="minorHAnsi"/>
          <w:b/>
          <w:spacing w:val="-3"/>
        </w:rPr>
        <w:t xml:space="preserve"> </w:t>
      </w:r>
      <w:r w:rsidR="00267DF7">
        <w:rPr>
          <w:rFonts w:cstheme="minorHAnsi"/>
          <w:b/>
          <w:spacing w:val="-3"/>
        </w:rPr>
        <w:t>March 9</w:t>
      </w:r>
      <w:r w:rsidR="0052047F" w:rsidRPr="002F63CF">
        <w:rPr>
          <w:rFonts w:cstheme="minorHAnsi"/>
          <w:b/>
          <w:spacing w:val="-3"/>
        </w:rPr>
        <w:t>, 20</w:t>
      </w:r>
      <w:r w:rsidR="00267DF7">
        <w:rPr>
          <w:rFonts w:cstheme="minorHAnsi"/>
          <w:b/>
          <w:spacing w:val="-3"/>
        </w:rPr>
        <w:t>20</w:t>
      </w:r>
      <w:r w:rsidR="0052047F" w:rsidRPr="002F63CF">
        <w:rPr>
          <w:rFonts w:cstheme="minorHAnsi"/>
          <w:b/>
          <w:spacing w:val="-3"/>
        </w:rPr>
        <w:t xml:space="preserve"> </w:t>
      </w:r>
      <w:r w:rsidRPr="002F63CF">
        <w:rPr>
          <w:rFonts w:cstheme="minorHAnsi"/>
          <w:b/>
          <w:spacing w:val="-3"/>
        </w:rPr>
        <w:t>meetin</w:t>
      </w:r>
      <w:r w:rsidR="00267DF7">
        <w:rPr>
          <w:rFonts w:cstheme="minorHAnsi"/>
          <w:b/>
          <w:spacing w:val="-3"/>
        </w:rPr>
        <w:t>g</w:t>
      </w:r>
    </w:p>
    <w:p w14:paraId="0D15D2F9" w14:textId="14965A7A" w:rsidR="0052047F" w:rsidRPr="002F63CF" w:rsidRDefault="0052047F" w:rsidP="005F1450">
      <w:pPr>
        <w:spacing w:after="300"/>
      </w:pPr>
      <w:r w:rsidRPr="002F63CF">
        <w:rPr>
          <w:u w:val="single"/>
        </w:rPr>
        <w:t>Motion</w:t>
      </w:r>
      <w:r w:rsidRPr="002F63CF">
        <w:t xml:space="preserve"> by</w:t>
      </w:r>
      <w:r w:rsidR="00DA0866">
        <w:t xml:space="preserve"> </w:t>
      </w:r>
      <w:r w:rsidR="00D41E22">
        <w:t>Kieler</w:t>
      </w:r>
      <w:r w:rsidR="003B511F" w:rsidRPr="002F63CF">
        <w:t>, second by</w:t>
      </w:r>
      <w:r w:rsidR="00DA0866">
        <w:t xml:space="preserve"> </w:t>
      </w:r>
      <w:r w:rsidR="00D41E22">
        <w:t>Ralph</w:t>
      </w:r>
      <w:r w:rsidRPr="002F63CF">
        <w:t xml:space="preserve"> </w:t>
      </w:r>
      <w:r w:rsidR="003B511F" w:rsidRPr="002F63CF">
        <w:t xml:space="preserve">to approve the minutes as presented. </w:t>
      </w:r>
      <w:r w:rsidRPr="002F63CF">
        <w:t>Motion carried.</w:t>
      </w:r>
    </w:p>
    <w:p w14:paraId="109C6FAD" w14:textId="6EABC364" w:rsidR="003B511F" w:rsidRPr="002F63CF" w:rsidRDefault="003B511F" w:rsidP="005F1450">
      <w:pPr>
        <w:suppressAutoHyphens/>
        <w:spacing w:after="300"/>
        <w:contextualSpacing/>
        <w:jc w:val="both"/>
        <w:rPr>
          <w:rFonts w:cstheme="minorHAnsi"/>
          <w:b/>
          <w:spacing w:val="-3"/>
        </w:rPr>
      </w:pPr>
      <w:r w:rsidRPr="002F63CF">
        <w:rPr>
          <w:rFonts w:cstheme="minorHAnsi"/>
          <w:b/>
          <w:spacing w:val="-3"/>
        </w:rPr>
        <w:t>Financial Report:</w:t>
      </w:r>
    </w:p>
    <w:p w14:paraId="5BC2EBDB" w14:textId="41F9753B" w:rsidR="00F343BE" w:rsidRDefault="00F343BE" w:rsidP="005F1450">
      <w:pPr>
        <w:spacing w:after="300"/>
      </w:pPr>
      <w:r w:rsidRPr="002F63CF">
        <w:t>The 20</w:t>
      </w:r>
      <w:r w:rsidR="00267DF7">
        <w:t>20</w:t>
      </w:r>
      <w:r w:rsidRPr="002F63CF">
        <w:t xml:space="preserve"> YTD Financial report through </w:t>
      </w:r>
      <w:r w:rsidR="00267DF7">
        <w:t>May</w:t>
      </w:r>
      <w:r w:rsidR="009E5779">
        <w:t xml:space="preserve"> 3</w:t>
      </w:r>
      <w:r w:rsidR="00706C29">
        <w:t>1</w:t>
      </w:r>
      <w:r w:rsidR="002A4197">
        <w:t xml:space="preserve">, </w:t>
      </w:r>
      <w:r w:rsidRPr="002F63CF">
        <w:t>20</w:t>
      </w:r>
      <w:r w:rsidR="00267DF7">
        <w:t>20</w:t>
      </w:r>
      <w:r w:rsidRPr="002F63CF">
        <w:t xml:space="preserve"> </w:t>
      </w:r>
      <w:r w:rsidR="00267DF7">
        <w:t>was</w:t>
      </w:r>
      <w:r w:rsidRPr="002F63CF">
        <w:t xml:space="preserve"> </w:t>
      </w:r>
      <w:r w:rsidR="002A4197">
        <w:t>present</w:t>
      </w:r>
      <w:r w:rsidRPr="002F63CF">
        <w:t>ed</w:t>
      </w:r>
      <w:r w:rsidR="002A4197">
        <w:t xml:space="preserve"> </w:t>
      </w:r>
      <w:r w:rsidR="00934775">
        <w:t>by Admin</w:t>
      </w:r>
      <w:r w:rsidR="00F576A9">
        <w:t>istration</w:t>
      </w:r>
      <w:r w:rsidR="00934775">
        <w:t xml:space="preserve"> Dir</w:t>
      </w:r>
      <w:r w:rsidR="00F576A9">
        <w:t>ector</w:t>
      </w:r>
      <w:r w:rsidR="00934775">
        <w:t xml:space="preserve"> Maurer </w:t>
      </w:r>
      <w:r w:rsidR="002A4197">
        <w:t>and reviewed by the committee</w:t>
      </w:r>
      <w:r w:rsidRPr="002F63CF">
        <w:t>.</w:t>
      </w:r>
      <w:r w:rsidR="009E5779">
        <w:t xml:space="preserve"> </w:t>
      </w:r>
      <w:r w:rsidR="00DA0866">
        <w:t xml:space="preserve">Dr. Kieler </w:t>
      </w:r>
      <w:r w:rsidR="00D41E22">
        <w:t xml:space="preserve">inquired about the amount already expended for </w:t>
      </w:r>
      <w:proofErr w:type="spellStart"/>
      <w:r w:rsidR="00D41E22">
        <w:t>Petpourri</w:t>
      </w:r>
      <w:proofErr w:type="spellEnd"/>
      <w:r w:rsidR="00D41E22">
        <w:t xml:space="preserve"> articles. Maurer will investigate for the next meeting. </w:t>
      </w:r>
      <w:r w:rsidR="00436B31" w:rsidRPr="002F63CF">
        <w:rPr>
          <w:u w:val="single"/>
        </w:rPr>
        <w:t>Motion</w:t>
      </w:r>
      <w:r w:rsidR="00436B31" w:rsidRPr="002F63CF">
        <w:t xml:space="preserve"> by</w:t>
      </w:r>
      <w:r w:rsidR="00267DF7">
        <w:t xml:space="preserve"> </w:t>
      </w:r>
      <w:r w:rsidR="00D41E22">
        <w:t>Ralph</w:t>
      </w:r>
      <w:r w:rsidR="00436B31" w:rsidRPr="002F63CF">
        <w:t>, second by</w:t>
      </w:r>
      <w:r w:rsidR="00DA0866">
        <w:t xml:space="preserve"> </w:t>
      </w:r>
      <w:r w:rsidR="00D41E22">
        <w:t xml:space="preserve">Kieler </w:t>
      </w:r>
      <w:r w:rsidR="00436B31">
        <w:t xml:space="preserve">to </w:t>
      </w:r>
      <w:r w:rsidRPr="002F63CF">
        <w:t>accept the Financial Report</w:t>
      </w:r>
      <w:r w:rsidR="002A4197">
        <w:t xml:space="preserve"> as presented</w:t>
      </w:r>
      <w:r w:rsidRPr="002F63CF">
        <w:t>.  Motion carried.</w:t>
      </w:r>
    </w:p>
    <w:p w14:paraId="626F3681" w14:textId="4334AADA" w:rsidR="003B511F" w:rsidRPr="002F63CF" w:rsidRDefault="003B511F" w:rsidP="005F1450">
      <w:pPr>
        <w:suppressAutoHyphens/>
        <w:spacing w:after="300"/>
        <w:contextualSpacing/>
        <w:jc w:val="both"/>
        <w:rPr>
          <w:rFonts w:cstheme="minorHAnsi"/>
          <w:b/>
          <w:spacing w:val="-3"/>
        </w:rPr>
      </w:pPr>
      <w:proofErr w:type="spellStart"/>
      <w:r w:rsidRPr="002F63CF">
        <w:rPr>
          <w:rFonts w:cstheme="minorHAnsi"/>
          <w:b/>
          <w:spacing w:val="-3"/>
        </w:rPr>
        <w:t>Petpourri</w:t>
      </w:r>
      <w:proofErr w:type="spellEnd"/>
      <w:r w:rsidRPr="002F63CF">
        <w:rPr>
          <w:rFonts w:cstheme="minorHAnsi"/>
          <w:b/>
          <w:spacing w:val="-3"/>
        </w:rPr>
        <w:t>:</w:t>
      </w:r>
    </w:p>
    <w:p w14:paraId="64174C6B" w14:textId="48751A34" w:rsidR="00605EC9" w:rsidRDefault="002A4197" w:rsidP="008244FB">
      <w:pPr>
        <w:spacing w:after="300"/>
      </w:pPr>
      <w:r>
        <w:t xml:space="preserve">Upcoming </w:t>
      </w:r>
      <w:proofErr w:type="spellStart"/>
      <w:r w:rsidR="008344D6" w:rsidRPr="002F63CF">
        <w:t>Petpourri</w:t>
      </w:r>
      <w:proofErr w:type="spellEnd"/>
      <w:r w:rsidR="008344D6" w:rsidRPr="002F63CF">
        <w:t xml:space="preserve"> articles were discussed.  </w:t>
      </w:r>
      <w:r w:rsidR="00D41E22">
        <w:t xml:space="preserve">Since the budget for </w:t>
      </w:r>
      <w:proofErr w:type="spellStart"/>
      <w:r w:rsidR="00D41E22">
        <w:t>Petpourri</w:t>
      </w:r>
      <w:proofErr w:type="spellEnd"/>
      <w:r w:rsidR="00D41E22">
        <w:t xml:space="preserve"> is showing as fully utilized, a</w:t>
      </w:r>
      <w:r w:rsidR="00372928">
        <w:t xml:space="preserve">rticles to be published </w:t>
      </w:r>
      <w:r w:rsidR="00D41E22">
        <w:t>will be limited to</w:t>
      </w:r>
      <w:r w:rsidR="00DA7510">
        <w:t xml:space="preserve"> </w:t>
      </w:r>
      <w:r w:rsidR="00DA0866">
        <w:t xml:space="preserve">Summer </w:t>
      </w:r>
      <w:r w:rsidR="00D41E22">
        <w:t>T</w:t>
      </w:r>
      <w:r w:rsidR="00DA0866">
        <w:t>ips</w:t>
      </w:r>
      <w:r w:rsidR="00D41E22">
        <w:t xml:space="preserve"> until the next meeting.</w:t>
      </w:r>
    </w:p>
    <w:p w14:paraId="43C29864" w14:textId="2AE4ADA5" w:rsidR="00372928" w:rsidRDefault="001E21AF" w:rsidP="001E21AF">
      <w:pPr>
        <w:spacing w:after="0"/>
        <w:rPr>
          <w:b/>
        </w:rPr>
      </w:pPr>
      <w:r w:rsidRPr="001E21AF">
        <w:rPr>
          <w:b/>
        </w:rPr>
        <w:t>Citizen’s Comments, Observations, and Petitions:</w:t>
      </w:r>
    </w:p>
    <w:p w14:paraId="30F3558B" w14:textId="57C0DBF0" w:rsidR="00267DF7" w:rsidRPr="00D41E22" w:rsidRDefault="00DA0866" w:rsidP="005F1450">
      <w:pPr>
        <w:spacing w:after="300"/>
        <w:contextualSpacing/>
        <w:rPr>
          <w:bCs/>
        </w:rPr>
      </w:pPr>
      <w:r w:rsidRPr="00D41E22">
        <w:rPr>
          <w:bCs/>
        </w:rPr>
        <w:t xml:space="preserve">Dave Ralph asked about educational materials – whether there might be some free resources that could be provided to schools and parents </w:t>
      </w:r>
      <w:r w:rsidR="00D41E22">
        <w:rPr>
          <w:bCs/>
        </w:rPr>
        <w:t xml:space="preserve">educating </w:t>
      </w:r>
      <w:r w:rsidRPr="00D41E22">
        <w:rPr>
          <w:bCs/>
        </w:rPr>
        <w:t xml:space="preserve">at home. </w:t>
      </w:r>
      <w:r w:rsidR="00A6404D">
        <w:rPr>
          <w:bCs/>
        </w:rPr>
        <w:t>Dr. Kieler</w:t>
      </w:r>
      <w:r w:rsidRPr="00D41E22">
        <w:rPr>
          <w:bCs/>
        </w:rPr>
        <w:t xml:space="preserve"> suggested looking at AVMA website. </w:t>
      </w:r>
      <w:r w:rsidR="00A6404D">
        <w:rPr>
          <w:bCs/>
        </w:rPr>
        <w:t>Dr. Rolwes</w:t>
      </w:r>
      <w:r w:rsidRPr="00D41E22">
        <w:rPr>
          <w:bCs/>
        </w:rPr>
        <w:t xml:space="preserve"> looked at the website and found some potential materials. </w:t>
      </w:r>
      <w:r w:rsidR="00A6404D">
        <w:rPr>
          <w:bCs/>
        </w:rPr>
        <w:t>He</w:t>
      </w:r>
      <w:r w:rsidR="00D41E22" w:rsidRPr="00D41E22">
        <w:rPr>
          <w:bCs/>
        </w:rPr>
        <w:t xml:space="preserve"> will reach out to the school district</w:t>
      </w:r>
      <w:r w:rsidR="00A6404D">
        <w:rPr>
          <w:bCs/>
        </w:rPr>
        <w:t xml:space="preserve"> to determine options for making the materials available to parents and students</w:t>
      </w:r>
      <w:r w:rsidR="00D41E22" w:rsidRPr="00D41E22">
        <w:rPr>
          <w:bCs/>
        </w:rPr>
        <w:t xml:space="preserve">. </w:t>
      </w:r>
      <w:r w:rsidR="00A6404D">
        <w:rPr>
          <w:bCs/>
        </w:rPr>
        <w:t xml:space="preserve">Dr. Kieler will reach out to Parks &amp; Rec Director Luke </w:t>
      </w:r>
      <w:r w:rsidR="00A6404D">
        <w:rPr>
          <w:bCs/>
        </w:rPr>
        <w:t xml:space="preserve">Peters </w:t>
      </w:r>
      <w:r w:rsidR="00A6404D">
        <w:rPr>
          <w:bCs/>
        </w:rPr>
        <w:t>to review options</w:t>
      </w:r>
      <w:r w:rsidR="00A6404D">
        <w:rPr>
          <w:bCs/>
        </w:rPr>
        <w:t xml:space="preserve"> for distribution of materials</w:t>
      </w:r>
      <w:r w:rsidR="00A6404D">
        <w:rPr>
          <w:bCs/>
        </w:rPr>
        <w:t>.</w:t>
      </w:r>
      <w:r w:rsidR="00A6404D">
        <w:rPr>
          <w:bCs/>
        </w:rPr>
        <w:t xml:space="preserve"> </w:t>
      </w:r>
      <w:r w:rsidR="00D41E22" w:rsidRPr="00D41E22">
        <w:rPr>
          <w:bCs/>
        </w:rPr>
        <w:t>This will be an action agenda item for the next meeting.</w:t>
      </w:r>
      <w:r w:rsidR="00D41E22">
        <w:rPr>
          <w:bCs/>
        </w:rPr>
        <w:t xml:space="preserve"> </w:t>
      </w:r>
    </w:p>
    <w:p w14:paraId="74FE932A" w14:textId="77777777" w:rsidR="00267DF7" w:rsidRDefault="00267DF7" w:rsidP="005F1450">
      <w:pPr>
        <w:spacing w:after="300"/>
        <w:contextualSpacing/>
        <w:rPr>
          <w:b/>
        </w:rPr>
      </w:pPr>
    </w:p>
    <w:p w14:paraId="2D9AA81F" w14:textId="022588D2" w:rsidR="00E454E9" w:rsidRDefault="000923A7" w:rsidP="005F1450">
      <w:pPr>
        <w:spacing w:after="300"/>
        <w:contextualSpacing/>
      </w:pPr>
      <w:r w:rsidRPr="00E454E9">
        <w:rPr>
          <w:b/>
        </w:rPr>
        <w:t>Next meeting date:</w:t>
      </w:r>
      <w:r>
        <w:t xml:space="preserve">  </w:t>
      </w:r>
    </w:p>
    <w:p w14:paraId="4D5C806C" w14:textId="6F8205C6" w:rsidR="000923A7" w:rsidRDefault="00E454E9" w:rsidP="005F1450">
      <w:pPr>
        <w:spacing w:after="300"/>
      </w:pPr>
      <w:r>
        <w:t xml:space="preserve">The </w:t>
      </w:r>
      <w:r w:rsidR="00267DF7">
        <w:t>3r</w:t>
      </w:r>
      <w:r w:rsidR="00401DF6">
        <w:t>d</w:t>
      </w:r>
      <w:r>
        <w:t xml:space="preserve"> Quarter </w:t>
      </w:r>
      <w:r w:rsidR="00581390">
        <w:t>20</w:t>
      </w:r>
      <w:r w:rsidR="009E5779">
        <w:t>20</w:t>
      </w:r>
      <w:r w:rsidR="00581390">
        <w:t xml:space="preserve"> </w:t>
      </w:r>
      <w:r>
        <w:t xml:space="preserve">meeting will be held </w:t>
      </w:r>
      <w:r w:rsidR="00581390">
        <w:t xml:space="preserve">on </w:t>
      </w:r>
      <w:r w:rsidR="00DA0866">
        <w:t xml:space="preserve">Tuesday </w:t>
      </w:r>
      <w:r w:rsidR="00267DF7">
        <w:t>September</w:t>
      </w:r>
      <w:r w:rsidR="00401DF6">
        <w:t xml:space="preserve"> </w:t>
      </w:r>
      <w:r w:rsidR="00DA0866">
        <w:t>8</w:t>
      </w:r>
      <w:r w:rsidR="00884BA5">
        <w:t>th</w:t>
      </w:r>
      <w:proofErr w:type="gramStart"/>
      <w:r w:rsidR="00581390">
        <w:t xml:space="preserve"> 20</w:t>
      </w:r>
      <w:r w:rsidR="009E5779">
        <w:t>20</w:t>
      </w:r>
      <w:proofErr w:type="gramEnd"/>
      <w:r>
        <w:t xml:space="preserve"> at </w:t>
      </w:r>
      <w:r w:rsidR="00581390">
        <w:t>4:3</w:t>
      </w:r>
      <w:r>
        <w:t>0</w:t>
      </w:r>
      <w:r w:rsidR="005F1450">
        <w:t>pm.</w:t>
      </w:r>
    </w:p>
    <w:p w14:paraId="1ACCA3CC" w14:textId="3B04E2D4" w:rsidR="00E454E9" w:rsidRPr="002F63CF" w:rsidRDefault="00E454E9" w:rsidP="005F1450">
      <w:pPr>
        <w:suppressAutoHyphens/>
        <w:spacing w:after="300"/>
        <w:contextualSpacing/>
        <w:jc w:val="both"/>
        <w:rPr>
          <w:rFonts w:cstheme="minorHAnsi"/>
          <w:b/>
          <w:spacing w:val="-3"/>
        </w:rPr>
      </w:pPr>
      <w:r w:rsidRPr="002F63CF">
        <w:rPr>
          <w:rFonts w:cstheme="minorHAnsi"/>
          <w:b/>
          <w:spacing w:val="-3"/>
        </w:rPr>
        <w:t>Adjourn:</w:t>
      </w:r>
    </w:p>
    <w:p w14:paraId="35FC054E" w14:textId="166082E5" w:rsidR="00E454E9" w:rsidRDefault="00E454E9">
      <w:pPr>
        <w:contextualSpacing/>
      </w:pPr>
      <w:r w:rsidRPr="00F81578">
        <w:rPr>
          <w:u w:val="single"/>
        </w:rPr>
        <w:t>Motion</w:t>
      </w:r>
      <w:r>
        <w:t xml:space="preserve"> by </w:t>
      </w:r>
      <w:r w:rsidR="00A6404D">
        <w:t>Kieler</w:t>
      </w:r>
      <w:r w:rsidR="00884BA5" w:rsidRPr="002F63CF">
        <w:t>, second by</w:t>
      </w:r>
      <w:r w:rsidR="00A6404D">
        <w:t xml:space="preserve"> Ralph</w:t>
      </w:r>
      <w:r w:rsidR="00267DF7">
        <w:t xml:space="preserve"> </w:t>
      </w:r>
      <w:r>
        <w:t>to adjourn. Motion carried.</w:t>
      </w:r>
    </w:p>
    <w:p w14:paraId="4E03C370" w14:textId="4F26D508" w:rsidR="00E454E9" w:rsidRDefault="00E454E9">
      <w:pPr>
        <w:contextualSpacing/>
      </w:pPr>
      <w:r>
        <w:t xml:space="preserve">The meeting was adjourned at </w:t>
      </w:r>
      <w:r w:rsidR="00A6404D" w:rsidRPr="00A6404D">
        <w:t>4</w:t>
      </w:r>
      <w:r w:rsidR="00401DF6" w:rsidRPr="00A6404D">
        <w:t>:</w:t>
      </w:r>
      <w:r w:rsidR="00A6404D" w:rsidRPr="00A6404D">
        <w:t>5</w:t>
      </w:r>
      <w:r w:rsidR="00401DF6" w:rsidRPr="00A6404D">
        <w:t>0</w:t>
      </w:r>
      <w:r w:rsidRPr="00A6404D">
        <w:t>pm</w:t>
      </w:r>
      <w:r>
        <w:t>.</w:t>
      </w:r>
    </w:p>
    <w:p w14:paraId="40C17AD1" w14:textId="77777777" w:rsidR="00884BA5" w:rsidRDefault="00884BA5" w:rsidP="00581390">
      <w:pPr>
        <w:ind w:left="7200"/>
        <w:contextualSpacing/>
      </w:pPr>
    </w:p>
    <w:p w14:paraId="437E7816" w14:textId="1C7B498E" w:rsidR="000E6591" w:rsidRDefault="00E454E9" w:rsidP="00581390">
      <w:pPr>
        <w:ind w:left="7200"/>
        <w:contextualSpacing/>
      </w:pPr>
      <w:r>
        <w:t>Respectfully submitted,</w:t>
      </w:r>
    </w:p>
    <w:p w14:paraId="3EF70D61" w14:textId="676DBA63" w:rsidR="00E454E9" w:rsidRDefault="00E454E9" w:rsidP="00581390">
      <w:pPr>
        <w:ind w:left="7200"/>
        <w:contextualSpacing/>
      </w:pPr>
      <w:r>
        <w:t>Nicola Maurer</w:t>
      </w:r>
    </w:p>
    <w:p w14:paraId="7B195679" w14:textId="72DE1CE8" w:rsidR="00F84F78" w:rsidRDefault="00E454E9" w:rsidP="00581390">
      <w:pPr>
        <w:ind w:left="7200"/>
        <w:contextualSpacing/>
      </w:pPr>
      <w:r>
        <w:t>Administration Director</w:t>
      </w:r>
    </w:p>
    <w:sectPr w:rsidR="00F84F78" w:rsidSect="005813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9CA9C" w14:textId="77777777" w:rsidR="002827F0" w:rsidRDefault="002827F0" w:rsidP="00884BA5">
      <w:pPr>
        <w:spacing w:after="0" w:line="240" w:lineRule="auto"/>
      </w:pPr>
      <w:r>
        <w:separator/>
      </w:r>
    </w:p>
  </w:endnote>
  <w:endnote w:type="continuationSeparator" w:id="0">
    <w:p w14:paraId="298FC507" w14:textId="77777777" w:rsidR="002827F0" w:rsidRDefault="002827F0" w:rsidP="0088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EFD8C" w14:textId="77777777" w:rsidR="00884BA5" w:rsidRDefault="00884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0CB1E" w14:textId="77777777" w:rsidR="00884BA5" w:rsidRDefault="00884B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F41D9" w14:textId="77777777" w:rsidR="00884BA5" w:rsidRDefault="00884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8C0BB" w14:textId="77777777" w:rsidR="002827F0" w:rsidRDefault="002827F0" w:rsidP="00884BA5">
      <w:pPr>
        <w:spacing w:after="0" w:line="240" w:lineRule="auto"/>
      </w:pPr>
      <w:r>
        <w:separator/>
      </w:r>
    </w:p>
  </w:footnote>
  <w:footnote w:type="continuationSeparator" w:id="0">
    <w:p w14:paraId="5704C995" w14:textId="77777777" w:rsidR="002827F0" w:rsidRDefault="002827F0" w:rsidP="0088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6715" w14:textId="77777777" w:rsidR="00884BA5" w:rsidRDefault="00884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3851F" w14:textId="0F2B768B" w:rsidR="00884BA5" w:rsidRDefault="00884B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90C26" w14:textId="77777777" w:rsidR="00884BA5" w:rsidRDefault="00884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C153F"/>
    <w:multiLevelType w:val="hybridMultilevel"/>
    <w:tmpl w:val="7722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402D"/>
    <w:multiLevelType w:val="hybridMultilevel"/>
    <w:tmpl w:val="158627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86E6C"/>
    <w:multiLevelType w:val="hybridMultilevel"/>
    <w:tmpl w:val="0508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56643"/>
    <w:multiLevelType w:val="hybridMultilevel"/>
    <w:tmpl w:val="0BD66DC2"/>
    <w:lvl w:ilvl="0" w:tplc="642431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7DDB"/>
    <w:multiLevelType w:val="hybridMultilevel"/>
    <w:tmpl w:val="D28013DE"/>
    <w:lvl w:ilvl="0" w:tplc="72BC391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78"/>
    <w:rsid w:val="00024010"/>
    <w:rsid w:val="00046BB7"/>
    <w:rsid w:val="000648C0"/>
    <w:rsid w:val="000842CA"/>
    <w:rsid w:val="000923A7"/>
    <w:rsid w:val="000E6591"/>
    <w:rsid w:val="00165980"/>
    <w:rsid w:val="001A6BC6"/>
    <w:rsid w:val="001B0836"/>
    <w:rsid w:val="001E21AF"/>
    <w:rsid w:val="001F2654"/>
    <w:rsid w:val="00202466"/>
    <w:rsid w:val="0023154C"/>
    <w:rsid w:val="00236A40"/>
    <w:rsid w:val="00246D48"/>
    <w:rsid w:val="002664A7"/>
    <w:rsid w:val="00267DF7"/>
    <w:rsid w:val="002827F0"/>
    <w:rsid w:val="002A4197"/>
    <w:rsid w:val="002A5FDC"/>
    <w:rsid w:val="002D6139"/>
    <w:rsid w:val="002F63CF"/>
    <w:rsid w:val="00327F5E"/>
    <w:rsid w:val="00372928"/>
    <w:rsid w:val="003B511F"/>
    <w:rsid w:val="003B74B9"/>
    <w:rsid w:val="00401DF6"/>
    <w:rsid w:val="00436B31"/>
    <w:rsid w:val="00450772"/>
    <w:rsid w:val="004510A1"/>
    <w:rsid w:val="004534A7"/>
    <w:rsid w:val="004E0D81"/>
    <w:rsid w:val="0052047F"/>
    <w:rsid w:val="00570D0B"/>
    <w:rsid w:val="00581382"/>
    <w:rsid w:val="00581390"/>
    <w:rsid w:val="00581974"/>
    <w:rsid w:val="005B744F"/>
    <w:rsid w:val="005F1450"/>
    <w:rsid w:val="00605EC9"/>
    <w:rsid w:val="006643D9"/>
    <w:rsid w:val="00685A4E"/>
    <w:rsid w:val="006A1055"/>
    <w:rsid w:val="00706C29"/>
    <w:rsid w:val="00715F4D"/>
    <w:rsid w:val="00745768"/>
    <w:rsid w:val="007B2AED"/>
    <w:rsid w:val="007C0BBC"/>
    <w:rsid w:val="007E6BBF"/>
    <w:rsid w:val="008244FB"/>
    <w:rsid w:val="008344D6"/>
    <w:rsid w:val="00884BA5"/>
    <w:rsid w:val="00934775"/>
    <w:rsid w:val="009E5779"/>
    <w:rsid w:val="009E7D71"/>
    <w:rsid w:val="00A25CB2"/>
    <w:rsid w:val="00A47319"/>
    <w:rsid w:val="00A55FBF"/>
    <w:rsid w:val="00A6404D"/>
    <w:rsid w:val="00A86367"/>
    <w:rsid w:val="00A952C4"/>
    <w:rsid w:val="00AD7A7B"/>
    <w:rsid w:val="00AF3C5A"/>
    <w:rsid w:val="00B31277"/>
    <w:rsid w:val="00B46BE4"/>
    <w:rsid w:val="00B63B35"/>
    <w:rsid w:val="00BB4709"/>
    <w:rsid w:val="00BF7346"/>
    <w:rsid w:val="00C0040A"/>
    <w:rsid w:val="00C25CEB"/>
    <w:rsid w:val="00C31527"/>
    <w:rsid w:val="00C76293"/>
    <w:rsid w:val="00CC6C8F"/>
    <w:rsid w:val="00D157BD"/>
    <w:rsid w:val="00D23EB1"/>
    <w:rsid w:val="00D41E22"/>
    <w:rsid w:val="00DA0866"/>
    <w:rsid w:val="00DA7510"/>
    <w:rsid w:val="00DE288E"/>
    <w:rsid w:val="00E24855"/>
    <w:rsid w:val="00E4495F"/>
    <w:rsid w:val="00E454E9"/>
    <w:rsid w:val="00F343BE"/>
    <w:rsid w:val="00F576A9"/>
    <w:rsid w:val="00F81578"/>
    <w:rsid w:val="00F84F78"/>
    <w:rsid w:val="00F86545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154CA"/>
  <w15:chartTrackingRefBased/>
  <w15:docId w15:val="{CB40D4B1-48AC-4D9F-9ABE-CBFB0B19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BA5"/>
  </w:style>
  <w:style w:type="paragraph" w:styleId="Footer">
    <w:name w:val="footer"/>
    <w:basedOn w:val="Normal"/>
    <w:link w:val="FooterChar"/>
    <w:uiPriority w:val="99"/>
    <w:unhideWhenUsed/>
    <w:rsid w:val="0088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BE5E75B47174F9FA503F11231337D" ma:contentTypeVersion="11" ma:contentTypeDescription="Create a new document." ma:contentTypeScope="" ma:versionID="2ebd9c1b55127991745de1b2d08926ad">
  <xsd:schema xmlns:xsd="http://www.w3.org/2001/XMLSchema" xmlns:xs="http://www.w3.org/2001/XMLSchema" xmlns:p="http://schemas.microsoft.com/office/2006/metadata/properties" xmlns:ns2="65f4b918-9612-45d2-b015-e5729a7e4582" xmlns:ns3="bb1c1289-10b9-431c-8b42-07661394fb1a" targetNamespace="http://schemas.microsoft.com/office/2006/metadata/properties" ma:root="true" ma:fieldsID="0803c54ced28cc806f73077d573d91da" ns2:_="" ns3:_="">
    <xsd:import namespace="65f4b918-9612-45d2-b015-e5729a7e4582"/>
    <xsd:import namespace="bb1c1289-10b9-431c-8b42-07661394fb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4b918-9612-45d2-b015-e5729a7e45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c1289-10b9-431c-8b42-07661394f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1AF64-3D6B-47F0-8D32-C16FE4712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0C4D81-379D-407E-8828-8B2017882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2541AD-3D95-41A6-BD45-4FC548D9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4b918-9612-45d2-b015-e5729a7e4582"/>
    <ds:schemaRef ds:uri="bb1c1289-10b9-431c-8b42-07661394f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29739-62E9-442D-83E6-85C82173B1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Maurer</dc:creator>
  <cp:keywords/>
  <dc:description/>
  <cp:lastModifiedBy>Nicola Maurer</cp:lastModifiedBy>
  <cp:revision>4</cp:revision>
  <cp:lastPrinted>2018-12-12T00:00:00Z</cp:lastPrinted>
  <dcterms:created xsi:type="dcterms:W3CDTF">2020-06-15T21:15:00Z</dcterms:created>
  <dcterms:modified xsi:type="dcterms:W3CDTF">2020-06-15T21:59:00Z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0x0101002B7BE5E75B47174F9FA503F11231337D</vt:lpwstr>
  </property>
</Properties>
</file>